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E9F4" w14:textId="39F8EE5B" w:rsidR="00CA2C63" w:rsidRPr="00CA2C63" w:rsidRDefault="00677ABF" w:rsidP="0085206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6562B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Joshua Gammon</w:t>
      </w:r>
    </w:p>
    <w:p w14:paraId="64C883B1" w14:textId="1177DDEA" w:rsidR="009F5D29" w:rsidRPr="006562BE" w:rsidRDefault="009F5D29" w:rsidP="009F5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62BE">
        <w:rPr>
          <w:rFonts w:ascii="Times New Roman" w:eastAsia="Times New Roman" w:hAnsi="Times New Roman" w:cs="Times New Roman"/>
          <w:color w:val="000000"/>
          <w:sz w:val="24"/>
          <w:szCs w:val="24"/>
        </w:rPr>
        <w:t>(803)</w:t>
      </w:r>
      <w:r w:rsidR="00B466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62BE">
        <w:rPr>
          <w:rFonts w:ascii="Times New Roman" w:eastAsia="Times New Roman" w:hAnsi="Times New Roman" w:cs="Times New Roman"/>
          <w:color w:val="000000"/>
          <w:sz w:val="24"/>
          <w:szCs w:val="24"/>
        </w:rPr>
        <w:t>439-0125 | gammonj7@gmail.com</w:t>
      </w:r>
    </w:p>
    <w:p w14:paraId="381A51FF" w14:textId="5B974520" w:rsidR="009F5D29" w:rsidRDefault="009F5D29" w:rsidP="00677ABF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D22E9C" w14:textId="6FF2EC02" w:rsidR="00677ABF" w:rsidRPr="007D0E68" w:rsidRDefault="009F5D29" w:rsidP="00B824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D0E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PROFESSIONAL SUMMARY</w:t>
      </w:r>
    </w:p>
    <w:p w14:paraId="25F43AE5" w14:textId="77777777" w:rsidR="00B17277" w:rsidRDefault="00B17277" w:rsidP="00B824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FA40C8" w14:textId="73551BBC" w:rsidR="004D56D8" w:rsidRPr="004D56D8" w:rsidRDefault="00F31A35" w:rsidP="00B8241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07595A">
        <w:rPr>
          <w:rFonts w:ascii="Times New Roman" w:eastAsia="Times New Roman" w:hAnsi="Times New Roman" w:cs="Times New Roman"/>
          <w:color w:val="000000"/>
        </w:rPr>
        <w:t xml:space="preserve">Motivated </w:t>
      </w:r>
      <w:r w:rsidR="004D56D8" w:rsidRPr="004D56D8">
        <w:rPr>
          <w:rFonts w:ascii="Times New Roman" w:eastAsia="Times New Roman" w:hAnsi="Times New Roman" w:cs="Times New Roman"/>
          <w:color w:val="000000"/>
        </w:rPr>
        <w:t xml:space="preserve">IT </w:t>
      </w:r>
      <w:r w:rsidR="001A7FC5" w:rsidRPr="004D56D8">
        <w:rPr>
          <w:rFonts w:ascii="Times New Roman" w:eastAsia="Times New Roman" w:hAnsi="Times New Roman" w:cs="Times New Roman"/>
          <w:color w:val="000000"/>
        </w:rPr>
        <w:t>professional</w:t>
      </w:r>
      <w:r w:rsidR="001A7FC5">
        <w:rPr>
          <w:rFonts w:ascii="Times New Roman" w:eastAsia="Times New Roman" w:hAnsi="Times New Roman" w:cs="Times New Roman"/>
          <w:color w:val="000000"/>
        </w:rPr>
        <w:t xml:space="preserve"> </w:t>
      </w:r>
      <w:r w:rsidR="004D56D8" w:rsidRPr="004D56D8">
        <w:rPr>
          <w:rFonts w:ascii="Times New Roman" w:eastAsia="Times New Roman" w:hAnsi="Times New Roman" w:cs="Times New Roman"/>
          <w:color w:val="000000"/>
        </w:rPr>
        <w:t xml:space="preserve">with proven leadership experience in directing teams through change management initiatives, major incident </w:t>
      </w:r>
      <w:r w:rsidR="004D56D8">
        <w:rPr>
          <w:rFonts w:ascii="Times New Roman" w:eastAsia="Times New Roman" w:hAnsi="Times New Roman" w:cs="Times New Roman"/>
          <w:color w:val="000000"/>
        </w:rPr>
        <w:t>response mitigation</w:t>
      </w:r>
      <w:r w:rsidR="004D56D8" w:rsidRPr="004D56D8">
        <w:rPr>
          <w:rFonts w:ascii="Times New Roman" w:eastAsia="Times New Roman" w:hAnsi="Times New Roman" w:cs="Times New Roman"/>
          <w:color w:val="000000"/>
        </w:rPr>
        <w:t xml:space="preserve">, </w:t>
      </w:r>
      <w:r w:rsidR="004D56D8">
        <w:rPr>
          <w:rFonts w:ascii="Times New Roman" w:eastAsia="Times New Roman" w:hAnsi="Times New Roman" w:cs="Times New Roman"/>
          <w:color w:val="000000"/>
        </w:rPr>
        <w:t xml:space="preserve">and </w:t>
      </w:r>
      <w:r w:rsidR="004D56D8" w:rsidRPr="004D56D8">
        <w:rPr>
          <w:rFonts w:ascii="Times New Roman" w:eastAsia="Times New Roman" w:hAnsi="Times New Roman" w:cs="Times New Roman"/>
          <w:color w:val="000000"/>
        </w:rPr>
        <w:t xml:space="preserve">cross-service </w:t>
      </w:r>
      <w:r w:rsidR="004D56D8">
        <w:rPr>
          <w:rFonts w:ascii="Times New Roman" w:eastAsia="Times New Roman" w:hAnsi="Times New Roman" w:cs="Times New Roman"/>
          <w:color w:val="000000"/>
        </w:rPr>
        <w:t>coordination</w:t>
      </w:r>
      <w:r w:rsidR="00DB502A">
        <w:rPr>
          <w:rFonts w:ascii="Times New Roman" w:eastAsia="Times New Roman" w:hAnsi="Times New Roman" w:cs="Times New Roman"/>
          <w:color w:val="000000"/>
        </w:rPr>
        <w:t>.</w:t>
      </w:r>
      <w:r w:rsidR="004D56D8" w:rsidRPr="004D56D8">
        <w:t xml:space="preserve"> </w:t>
      </w:r>
      <w:r w:rsidR="004D56D8" w:rsidRPr="004D56D8">
        <w:rPr>
          <w:rFonts w:ascii="Times New Roman" w:eastAsia="Times New Roman" w:hAnsi="Times New Roman" w:cs="Times New Roman"/>
          <w:color w:val="000000"/>
        </w:rPr>
        <w:t xml:space="preserve">Skilled in developing automation solutions with Bash and Python </w:t>
      </w:r>
      <w:r w:rsidR="004D56D8">
        <w:rPr>
          <w:rFonts w:ascii="Times New Roman" w:eastAsia="Times New Roman" w:hAnsi="Times New Roman" w:cs="Times New Roman"/>
          <w:color w:val="000000"/>
        </w:rPr>
        <w:t xml:space="preserve">scripting </w:t>
      </w:r>
      <w:r w:rsidR="004D56D8" w:rsidRPr="004D56D8">
        <w:rPr>
          <w:rFonts w:ascii="Times New Roman" w:eastAsia="Times New Roman" w:hAnsi="Times New Roman" w:cs="Times New Roman"/>
          <w:color w:val="000000"/>
        </w:rPr>
        <w:t>to streamline operations</w:t>
      </w:r>
      <w:r w:rsidR="004D56D8">
        <w:rPr>
          <w:rFonts w:ascii="Times New Roman" w:eastAsia="Times New Roman" w:hAnsi="Times New Roman" w:cs="Times New Roman"/>
          <w:color w:val="000000"/>
        </w:rPr>
        <w:t xml:space="preserve"> and productivity</w:t>
      </w:r>
      <w:r w:rsidR="004D56D8" w:rsidRPr="004D56D8">
        <w:rPr>
          <w:rFonts w:ascii="Times New Roman" w:eastAsia="Times New Roman" w:hAnsi="Times New Roman" w:cs="Times New Roman"/>
          <w:color w:val="000000"/>
        </w:rPr>
        <w:t xml:space="preserve">. </w:t>
      </w:r>
      <w:r w:rsidR="004D56D8">
        <w:rPr>
          <w:rFonts w:ascii="Times New Roman" w:eastAsia="Times New Roman" w:hAnsi="Times New Roman" w:cs="Times New Roman"/>
          <w:color w:val="000000"/>
        </w:rPr>
        <w:t>Experienced in promoting</w:t>
      </w:r>
      <w:r w:rsidR="004D56D8" w:rsidRPr="004D56D8">
        <w:rPr>
          <w:rFonts w:ascii="Times New Roman" w:eastAsia="Times New Roman" w:hAnsi="Times New Roman" w:cs="Times New Roman"/>
          <w:color w:val="000000"/>
        </w:rPr>
        <w:t xml:space="preserve"> technical growth within teams through</w:t>
      </w:r>
      <w:r w:rsidR="004D56D8">
        <w:rPr>
          <w:rFonts w:ascii="Times New Roman" w:eastAsia="Times New Roman" w:hAnsi="Times New Roman" w:cs="Times New Roman"/>
          <w:color w:val="000000"/>
        </w:rPr>
        <w:t xml:space="preserve"> </w:t>
      </w:r>
      <w:r w:rsidR="004D56D8" w:rsidRPr="004D56D8">
        <w:rPr>
          <w:rFonts w:ascii="Times New Roman" w:eastAsia="Times New Roman" w:hAnsi="Times New Roman" w:cs="Times New Roman"/>
          <w:color w:val="000000"/>
        </w:rPr>
        <w:t>mentorshi</w:t>
      </w:r>
      <w:r w:rsidR="004D56D8">
        <w:rPr>
          <w:rFonts w:ascii="Times New Roman" w:eastAsia="Times New Roman" w:hAnsi="Times New Roman" w:cs="Times New Roman"/>
          <w:color w:val="000000"/>
        </w:rPr>
        <w:t>p, collaboration, and knowledge sharing.</w:t>
      </w:r>
      <w:r w:rsidR="004D56D8" w:rsidRPr="004D56D8">
        <w:rPr>
          <w:rFonts w:ascii="Times New Roman" w:eastAsia="Times New Roman" w:hAnsi="Times New Roman" w:cs="Times New Roman"/>
          <w:color w:val="000000"/>
        </w:rPr>
        <w:t xml:space="preserve"> </w:t>
      </w:r>
      <w:r w:rsidR="004D56D8">
        <w:rPr>
          <w:rFonts w:ascii="Times New Roman" w:eastAsia="Times New Roman" w:hAnsi="Times New Roman" w:cs="Times New Roman"/>
          <w:color w:val="000000"/>
        </w:rPr>
        <w:t>Skilled</w:t>
      </w:r>
      <w:r w:rsidR="004D56D8" w:rsidRPr="004D56D8">
        <w:rPr>
          <w:rFonts w:ascii="Times New Roman" w:eastAsia="Times New Roman" w:hAnsi="Times New Roman" w:cs="Times New Roman"/>
          <w:color w:val="000000"/>
        </w:rPr>
        <w:t xml:space="preserve"> in managing </w:t>
      </w:r>
      <w:r w:rsidR="004D56D8">
        <w:rPr>
          <w:rFonts w:ascii="Times New Roman" w:eastAsia="Times New Roman" w:hAnsi="Times New Roman" w:cs="Times New Roman"/>
          <w:color w:val="000000"/>
        </w:rPr>
        <w:t>and resolving customer issues</w:t>
      </w:r>
      <w:r w:rsidR="004D56D8" w:rsidRPr="004D56D8">
        <w:rPr>
          <w:rFonts w:ascii="Times New Roman" w:eastAsia="Times New Roman" w:hAnsi="Times New Roman" w:cs="Times New Roman"/>
          <w:color w:val="000000"/>
        </w:rPr>
        <w:t xml:space="preserve"> and ensuring customer satisfaction through </w:t>
      </w:r>
      <w:r w:rsidR="004D56D8">
        <w:rPr>
          <w:rFonts w:ascii="Times New Roman" w:eastAsia="Times New Roman" w:hAnsi="Times New Roman" w:cs="Times New Roman"/>
          <w:color w:val="000000"/>
        </w:rPr>
        <w:t xml:space="preserve">fast and </w:t>
      </w:r>
      <w:r w:rsidR="004D56D8" w:rsidRPr="004D56D8">
        <w:rPr>
          <w:rFonts w:ascii="Times New Roman" w:eastAsia="Times New Roman" w:hAnsi="Times New Roman" w:cs="Times New Roman"/>
          <w:color w:val="000000"/>
        </w:rPr>
        <w:t>effective solutions. Brings a strong foundation in cybersecurity, networking, and programming with expertise in driving service reliability and operational excellence.</w:t>
      </w:r>
      <w:r w:rsidR="004D56D8">
        <w:rPr>
          <w:rFonts w:ascii="Times New Roman" w:eastAsia="Times New Roman" w:hAnsi="Times New Roman" w:cs="Times New Roman"/>
          <w:color w:val="000000"/>
        </w:rPr>
        <w:t xml:space="preserve"> Key skills and strengths include:</w:t>
      </w:r>
      <w:r w:rsidR="004D56D8">
        <w:rPr>
          <w:rFonts w:ascii="Times New Roman" w:eastAsia="Times New Roman" w:hAnsi="Times New Roman" w:cs="Times New Roman"/>
          <w:color w:val="000000"/>
        </w:rPr>
        <w:br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692"/>
        <w:gridCol w:w="4668"/>
      </w:tblGrid>
      <w:tr w:rsidR="005B506B" w:rsidRPr="0007595A" w14:paraId="5E2301E0" w14:textId="77777777" w:rsidTr="009C0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5E6F9030" w14:textId="7181C2F8" w:rsidR="005B506B" w:rsidRPr="0007595A" w:rsidRDefault="00873277" w:rsidP="00B82414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Incident Response Management</w:t>
            </w:r>
            <w:r w:rsidR="005B506B" w:rsidRPr="0007595A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4963" w:type="dxa"/>
          </w:tcPr>
          <w:p w14:paraId="78FB5CC6" w14:textId="576D01C7" w:rsidR="005B506B" w:rsidRPr="0007595A" w:rsidRDefault="00873277" w:rsidP="00B82414">
            <w:pPr>
              <w:pStyle w:val="ListParagraph"/>
              <w:numPr>
                <w:ilvl w:val="0"/>
                <w:numId w:val="19"/>
              </w:num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Change Management Processing</w:t>
            </w:r>
          </w:p>
        </w:tc>
      </w:tr>
      <w:tr w:rsidR="005B506B" w:rsidRPr="0007595A" w14:paraId="1CC10BD4" w14:textId="77777777" w:rsidTr="009C0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shd w:val="clear" w:color="auto" w:fill="FFFFFF" w:themeFill="background1"/>
          </w:tcPr>
          <w:p w14:paraId="000BE896" w14:textId="2A260BE1" w:rsidR="005B506B" w:rsidRPr="0007595A" w:rsidRDefault="00873277" w:rsidP="00B82414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Linux and Network Troubleshooting</w:t>
            </w:r>
          </w:p>
        </w:tc>
        <w:tc>
          <w:tcPr>
            <w:tcW w:w="4963" w:type="dxa"/>
            <w:shd w:val="clear" w:color="auto" w:fill="FFFFFF" w:themeFill="background1"/>
          </w:tcPr>
          <w:p w14:paraId="63E67FC8" w14:textId="12CB36A7" w:rsidR="005B506B" w:rsidRPr="0007595A" w:rsidRDefault="00AB2ED4" w:rsidP="00B82414">
            <w:pPr>
              <w:pStyle w:val="ListParagraph"/>
              <w:numPr>
                <w:ilvl w:val="0"/>
                <w:numId w:val="19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Cloud Computing and Virtualization</w:t>
            </w:r>
          </w:p>
        </w:tc>
      </w:tr>
      <w:tr w:rsidR="005B506B" w:rsidRPr="0007595A" w14:paraId="2E4EE39B" w14:textId="77777777" w:rsidTr="009C0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</w:tcPr>
          <w:p w14:paraId="34EF81E8" w14:textId="325AA9E6" w:rsidR="005B506B" w:rsidRPr="0007595A" w:rsidRDefault="00873277" w:rsidP="00B82414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Automation Scripting</w:t>
            </w:r>
          </w:p>
        </w:tc>
        <w:tc>
          <w:tcPr>
            <w:tcW w:w="4963" w:type="dxa"/>
          </w:tcPr>
          <w:p w14:paraId="63577C78" w14:textId="66E089E4" w:rsidR="005B506B" w:rsidRPr="0007595A" w:rsidRDefault="00644D1E" w:rsidP="00B82414">
            <w:pPr>
              <w:pStyle w:val="ListParagraph"/>
              <w:numPr>
                <w:ilvl w:val="0"/>
                <w:numId w:val="1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TS/SCI with Full Scope Polygraph</w:t>
            </w:r>
          </w:p>
        </w:tc>
      </w:tr>
    </w:tbl>
    <w:p w14:paraId="76087C81" w14:textId="6985F322" w:rsidR="00C06421" w:rsidRPr="00C06421" w:rsidRDefault="00ED4EEC" w:rsidP="001C0E85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="009F5D29" w:rsidRPr="007D0E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EDUCATION</w:t>
      </w:r>
    </w:p>
    <w:p w14:paraId="27649C9C" w14:textId="763CEAE3" w:rsidR="00C85A43" w:rsidRDefault="00C85A43" w:rsidP="000F585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Master of Science | </w:t>
      </w:r>
      <w:r w:rsidR="009C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Computer Science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| </w:t>
      </w:r>
      <w:r w:rsidR="009F4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Troy </w:t>
      </w:r>
      <w:r w:rsidR="009C0A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University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| In Progress</w:t>
      </w:r>
    </w:p>
    <w:p w14:paraId="2A233B07" w14:textId="297FB088" w:rsidR="00677ABF" w:rsidRDefault="00F4075D" w:rsidP="00677A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Bachelor of Science</w:t>
      </w:r>
      <w:r w:rsidR="00677ABF"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| </w:t>
      </w:r>
      <w:r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Applied Computer Science</w:t>
      </w:r>
      <w:r w:rsidR="00677ABF"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| Troy University</w:t>
      </w:r>
      <w:r w:rsidR="004D5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="004D56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  <w:r w:rsidR="009F5D29" w:rsidRPr="007D0E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EXPERIENCE</w:t>
      </w:r>
    </w:p>
    <w:p w14:paraId="20B86A2A" w14:textId="18CF2997" w:rsidR="009F4898" w:rsidRDefault="004D56D8" w:rsidP="009F4898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Site Reliability Developer / </w:t>
      </w:r>
      <w:r w:rsidR="009F4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Senior Service Operations Engineer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| </w:t>
      </w:r>
      <w:r w:rsidR="009F4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Oracle</w:t>
      </w:r>
      <w:r w:rsidR="009F4898"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| </w:t>
      </w:r>
      <w:r w:rsidR="009F4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December 2022</w:t>
      </w:r>
      <w:r w:rsidR="009F4898"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Present </w:t>
      </w:r>
    </w:p>
    <w:p w14:paraId="79ED7C5D" w14:textId="2F8722B9" w:rsidR="00E7504D" w:rsidRDefault="00E7504D" w:rsidP="000F585C">
      <w:pPr>
        <w:pStyle w:val="ListParagraph"/>
        <w:numPr>
          <w:ilvl w:val="0"/>
          <w:numId w:val="31"/>
        </w:numPr>
        <w:spacing w:after="160"/>
        <w:contextualSpacing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Manage</w:t>
      </w:r>
      <w:r w:rsidRPr="00E7504D">
        <w:rPr>
          <w:rFonts w:ascii="Times New Roman" w:eastAsia="Times New Roman" w:hAnsi="Times New Roman" w:cs="Times New Roman"/>
          <w:color w:val="auto"/>
        </w:rPr>
        <w:t xml:space="preserve"> major incident response by coordinating </w:t>
      </w:r>
      <w:r>
        <w:rPr>
          <w:rFonts w:ascii="Times New Roman" w:eastAsia="Times New Roman" w:hAnsi="Times New Roman" w:cs="Times New Roman"/>
          <w:color w:val="auto"/>
        </w:rPr>
        <w:t xml:space="preserve">with </w:t>
      </w:r>
      <w:r w:rsidRPr="00E7504D">
        <w:rPr>
          <w:rFonts w:ascii="Times New Roman" w:eastAsia="Times New Roman" w:hAnsi="Times New Roman" w:cs="Times New Roman"/>
          <w:color w:val="auto"/>
        </w:rPr>
        <w:t xml:space="preserve">service teams, documenting </w:t>
      </w:r>
      <w:r>
        <w:rPr>
          <w:rFonts w:ascii="Times New Roman" w:eastAsia="Times New Roman" w:hAnsi="Times New Roman" w:cs="Times New Roman"/>
          <w:color w:val="auto"/>
        </w:rPr>
        <w:t xml:space="preserve">mitigation actions, and conducting </w:t>
      </w:r>
      <w:r w:rsidRPr="00E7504D">
        <w:rPr>
          <w:rFonts w:ascii="Times New Roman" w:eastAsia="Times New Roman" w:hAnsi="Times New Roman" w:cs="Times New Roman"/>
          <w:color w:val="auto"/>
        </w:rPr>
        <w:t>root cause analysis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E7504D">
        <w:rPr>
          <w:rFonts w:ascii="Times New Roman" w:eastAsia="Times New Roman" w:hAnsi="Times New Roman" w:cs="Times New Roman"/>
          <w:color w:val="auto"/>
        </w:rPr>
        <w:t>leading to faster mitigation of major incidents and improved service availability.</w:t>
      </w:r>
    </w:p>
    <w:p w14:paraId="6F31154A" w14:textId="2277540E" w:rsidR="00E7504D" w:rsidRPr="00E7504D" w:rsidRDefault="00E7504D" w:rsidP="000F585C">
      <w:pPr>
        <w:pStyle w:val="ListParagraph"/>
        <w:numPr>
          <w:ilvl w:val="0"/>
          <w:numId w:val="31"/>
        </w:numPr>
        <w:spacing w:after="160"/>
        <w:contextualSpacing w:val="0"/>
        <w:rPr>
          <w:rFonts w:ascii="Times New Roman" w:eastAsia="Times New Roman" w:hAnsi="Times New Roman" w:cs="Times New Roman"/>
          <w:color w:val="auto"/>
        </w:rPr>
      </w:pPr>
      <w:r w:rsidRPr="00E7504D">
        <w:rPr>
          <w:rFonts w:ascii="Times New Roman" w:eastAsia="Times New Roman" w:hAnsi="Times New Roman" w:cs="Times New Roman"/>
          <w:color w:val="auto"/>
        </w:rPr>
        <w:t>Le</w:t>
      </w:r>
      <w:r>
        <w:rPr>
          <w:rFonts w:ascii="Times New Roman" w:eastAsia="Times New Roman" w:hAnsi="Times New Roman" w:cs="Times New Roman"/>
          <w:color w:val="auto"/>
        </w:rPr>
        <w:t>a</w:t>
      </w:r>
      <w:r w:rsidRPr="00E7504D">
        <w:rPr>
          <w:rFonts w:ascii="Times New Roman" w:eastAsia="Times New Roman" w:hAnsi="Times New Roman" w:cs="Times New Roman"/>
          <w:color w:val="auto"/>
        </w:rPr>
        <w:t>d change management efforts by reviewing, approving, and deploying software and security updates into live cloud environments</w:t>
      </w:r>
      <w:r>
        <w:rPr>
          <w:rFonts w:ascii="Times New Roman" w:eastAsia="Times New Roman" w:hAnsi="Times New Roman" w:cs="Times New Roman"/>
          <w:color w:val="auto"/>
        </w:rPr>
        <w:t xml:space="preserve"> while</w:t>
      </w:r>
      <w:r w:rsidRPr="00E7504D">
        <w:rPr>
          <w:rFonts w:ascii="Times New Roman" w:eastAsia="Times New Roman" w:hAnsi="Times New Roman" w:cs="Times New Roman"/>
          <w:color w:val="auto"/>
        </w:rPr>
        <w:t xml:space="preserve"> ensuring compliance with governance processes.</w:t>
      </w:r>
    </w:p>
    <w:p w14:paraId="119D66C8" w14:textId="4E71AC58" w:rsidR="000F585C" w:rsidRPr="000F585C" w:rsidRDefault="009F4898" w:rsidP="000F585C">
      <w:pPr>
        <w:pStyle w:val="ListParagraph"/>
        <w:numPr>
          <w:ilvl w:val="0"/>
          <w:numId w:val="31"/>
        </w:numPr>
        <w:spacing w:after="160"/>
        <w:contextualSpacing w:val="0"/>
        <w:rPr>
          <w:rFonts w:ascii="Times New Roman" w:eastAsia="Times New Roman" w:hAnsi="Times New Roman" w:cs="Times New Roman"/>
          <w:color w:val="auto"/>
        </w:rPr>
      </w:pPr>
      <w:r w:rsidRPr="000F585C">
        <w:rPr>
          <w:rFonts w:ascii="Times New Roman" w:eastAsia="Times New Roman" w:hAnsi="Times New Roman" w:cs="Times New Roman"/>
          <w:color w:val="auto"/>
        </w:rPr>
        <w:t>Perform network troubleshooting on remote hosts by analyzing log files for HTTP request cycle entries, API calls, TCP/IP information, Java and Python stack traces, and other related metrics.</w:t>
      </w:r>
    </w:p>
    <w:p w14:paraId="70D53941" w14:textId="4B59AC96" w:rsidR="00E7504D" w:rsidRDefault="00E7504D" w:rsidP="000F585C">
      <w:pPr>
        <w:pStyle w:val="ListParagraph"/>
        <w:numPr>
          <w:ilvl w:val="0"/>
          <w:numId w:val="31"/>
        </w:numPr>
        <w:spacing w:after="160"/>
        <w:contextualSpacing w:val="0"/>
        <w:rPr>
          <w:rFonts w:ascii="Times New Roman" w:eastAsia="Times New Roman" w:hAnsi="Times New Roman" w:cs="Times New Roman"/>
          <w:color w:val="auto"/>
        </w:rPr>
      </w:pPr>
      <w:r w:rsidRPr="00E7504D">
        <w:rPr>
          <w:rFonts w:ascii="Times New Roman" w:eastAsia="Times New Roman" w:hAnsi="Times New Roman" w:cs="Times New Roman"/>
          <w:color w:val="auto"/>
        </w:rPr>
        <w:t>Develop and maintain Bash and Python automation scripts that reduce detection and response times for network outages, improving operational efficiency across the team.</w:t>
      </w:r>
    </w:p>
    <w:p w14:paraId="4D6BE9C0" w14:textId="0D903887" w:rsidR="00E7504D" w:rsidRDefault="00E7504D" w:rsidP="000F585C">
      <w:pPr>
        <w:pStyle w:val="ListParagraph"/>
        <w:numPr>
          <w:ilvl w:val="0"/>
          <w:numId w:val="31"/>
        </w:numPr>
        <w:spacing w:after="160"/>
        <w:contextualSpacing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Coordinate</w:t>
      </w:r>
      <w:r w:rsidRPr="00E7504D">
        <w:rPr>
          <w:rFonts w:ascii="Times New Roman" w:eastAsia="Times New Roman" w:hAnsi="Times New Roman" w:cs="Times New Roman"/>
          <w:color w:val="auto"/>
        </w:rPr>
        <w:t xml:space="preserve"> with </w:t>
      </w:r>
      <w:r>
        <w:rPr>
          <w:rFonts w:ascii="Times New Roman" w:eastAsia="Times New Roman" w:hAnsi="Times New Roman" w:cs="Times New Roman"/>
          <w:color w:val="auto"/>
        </w:rPr>
        <w:t>development</w:t>
      </w:r>
      <w:r w:rsidRPr="00E7504D">
        <w:rPr>
          <w:rFonts w:ascii="Times New Roman" w:eastAsia="Times New Roman" w:hAnsi="Times New Roman" w:cs="Times New Roman"/>
          <w:color w:val="auto"/>
        </w:rPr>
        <w:t xml:space="preserve"> teams </w:t>
      </w:r>
      <w:r>
        <w:rPr>
          <w:rFonts w:ascii="Times New Roman" w:eastAsia="Times New Roman" w:hAnsi="Times New Roman" w:cs="Times New Roman"/>
          <w:color w:val="auto"/>
        </w:rPr>
        <w:t xml:space="preserve">around the world </w:t>
      </w:r>
      <w:r w:rsidRPr="00E7504D">
        <w:rPr>
          <w:rFonts w:ascii="Times New Roman" w:eastAsia="Times New Roman" w:hAnsi="Times New Roman" w:cs="Times New Roman"/>
          <w:color w:val="auto"/>
        </w:rPr>
        <w:t xml:space="preserve">to strengthen collaboration and communication </w:t>
      </w:r>
      <w:r>
        <w:rPr>
          <w:rFonts w:ascii="Times New Roman" w:eastAsia="Times New Roman" w:hAnsi="Times New Roman" w:cs="Times New Roman"/>
          <w:color w:val="auto"/>
        </w:rPr>
        <w:t>leading to</w:t>
      </w:r>
      <w:r w:rsidRPr="00E7504D">
        <w:rPr>
          <w:rFonts w:ascii="Times New Roman" w:eastAsia="Times New Roman" w:hAnsi="Times New Roman" w:cs="Times New Roman"/>
          <w:color w:val="auto"/>
        </w:rPr>
        <w:t xml:space="preserve"> improv</w:t>
      </w:r>
      <w:r>
        <w:rPr>
          <w:rFonts w:ascii="Times New Roman" w:eastAsia="Times New Roman" w:hAnsi="Times New Roman" w:cs="Times New Roman"/>
          <w:color w:val="auto"/>
        </w:rPr>
        <w:t>ed</w:t>
      </w:r>
      <w:r w:rsidRPr="00E7504D">
        <w:rPr>
          <w:rFonts w:ascii="Times New Roman" w:eastAsia="Times New Roman" w:hAnsi="Times New Roman" w:cs="Times New Roman"/>
          <w:color w:val="auto"/>
        </w:rPr>
        <w:t xml:space="preserve"> engagement</w:t>
      </w:r>
      <w:r>
        <w:rPr>
          <w:rFonts w:ascii="Times New Roman" w:eastAsia="Times New Roman" w:hAnsi="Times New Roman" w:cs="Times New Roman"/>
          <w:color w:val="auto"/>
        </w:rPr>
        <w:t>, faster deployment and high severity issue resolution.</w:t>
      </w:r>
    </w:p>
    <w:p w14:paraId="3105E4D3" w14:textId="1E21B101" w:rsidR="00E7504D" w:rsidRPr="000F585C" w:rsidRDefault="00E7504D" w:rsidP="000F585C">
      <w:pPr>
        <w:pStyle w:val="ListParagraph"/>
        <w:numPr>
          <w:ilvl w:val="0"/>
          <w:numId w:val="31"/>
        </w:numPr>
        <w:spacing w:after="160"/>
        <w:contextualSpacing w:val="0"/>
        <w:rPr>
          <w:rFonts w:ascii="Times New Roman" w:eastAsia="Times New Roman" w:hAnsi="Times New Roman" w:cs="Times New Roman"/>
          <w:color w:val="auto"/>
        </w:rPr>
      </w:pPr>
      <w:r w:rsidRPr="00E7504D">
        <w:rPr>
          <w:rFonts w:ascii="Times New Roman" w:eastAsia="Times New Roman" w:hAnsi="Times New Roman" w:cs="Times New Roman"/>
          <w:color w:val="auto"/>
        </w:rPr>
        <w:t xml:space="preserve">Facilitate technical knowledge growth by organizing and presenting “brown bag” training sessions, mentoring peers on advanced troubleshooting, scripting, and </w:t>
      </w:r>
      <w:r>
        <w:rPr>
          <w:rFonts w:ascii="Times New Roman" w:eastAsia="Times New Roman" w:hAnsi="Times New Roman" w:cs="Times New Roman"/>
          <w:color w:val="auto"/>
        </w:rPr>
        <w:t>change management</w:t>
      </w:r>
      <w:r w:rsidRPr="00E7504D">
        <w:rPr>
          <w:rFonts w:ascii="Times New Roman" w:eastAsia="Times New Roman" w:hAnsi="Times New Roman" w:cs="Times New Roman"/>
          <w:color w:val="auto"/>
        </w:rPr>
        <w:t xml:space="preserve"> best practices.</w:t>
      </w:r>
    </w:p>
    <w:p w14:paraId="249C4F04" w14:textId="7B4D0D29" w:rsidR="00677ABF" w:rsidRPr="007D0E68" w:rsidRDefault="00677ABF" w:rsidP="00677AB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Geolocation Operator | Mission Essential | January 2019 – </w:t>
      </w:r>
      <w:r w:rsidR="009F4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December 2022</w:t>
      </w:r>
      <w:r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B900D45" w14:textId="55FEDD7F" w:rsidR="00677ABF" w:rsidRPr="0007595A" w:rsidRDefault="00677ABF" w:rsidP="00236DCD">
      <w:pPr>
        <w:numPr>
          <w:ilvl w:val="0"/>
          <w:numId w:val="2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595A">
        <w:rPr>
          <w:rFonts w:ascii="Times New Roman" w:eastAsia="Times New Roman" w:hAnsi="Times New Roman" w:cs="Times New Roman"/>
          <w:color w:val="000000"/>
        </w:rPr>
        <w:t>Provide</w:t>
      </w:r>
      <w:r w:rsidR="009F4898">
        <w:rPr>
          <w:rFonts w:ascii="Times New Roman" w:eastAsia="Times New Roman" w:hAnsi="Times New Roman" w:cs="Times New Roman"/>
          <w:color w:val="000000"/>
        </w:rPr>
        <w:t>d</w:t>
      </w:r>
      <w:r w:rsidRPr="0007595A">
        <w:rPr>
          <w:rFonts w:ascii="Times New Roman" w:eastAsia="Times New Roman" w:hAnsi="Times New Roman" w:cs="Times New Roman"/>
          <w:color w:val="000000"/>
        </w:rPr>
        <w:t xml:space="preserve"> timely, accurate, and reportable geolocation solutions using active airborne ISR collection platforms in support of deployed military personnel. </w:t>
      </w:r>
    </w:p>
    <w:p w14:paraId="0F5ED548" w14:textId="2D8437DD" w:rsidR="00677ABF" w:rsidRDefault="00677ABF" w:rsidP="00236DCD">
      <w:pPr>
        <w:numPr>
          <w:ilvl w:val="0"/>
          <w:numId w:val="2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595A">
        <w:rPr>
          <w:rFonts w:ascii="Times New Roman" w:eastAsia="Times New Roman" w:hAnsi="Times New Roman" w:cs="Times New Roman"/>
          <w:color w:val="000000"/>
        </w:rPr>
        <w:t>Analyze</w:t>
      </w:r>
      <w:r w:rsidR="009F4898">
        <w:rPr>
          <w:rFonts w:ascii="Times New Roman" w:eastAsia="Times New Roman" w:hAnsi="Times New Roman" w:cs="Times New Roman"/>
          <w:color w:val="000000"/>
        </w:rPr>
        <w:t>d</w:t>
      </w:r>
      <w:r w:rsidRPr="0007595A">
        <w:rPr>
          <w:rFonts w:ascii="Times New Roman" w:eastAsia="Times New Roman" w:hAnsi="Times New Roman" w:cs="Times New Roman"/>
          <w:color w:val="000000"/>
        </w:rPr>
        <w:t xml:space="preserve"> complex signals and data </w:t>
      </w:r>
      <w:r w:rsidR="00B44CB6" w:rsidRPr="0007595A">
        <w:rPr>
          <w:rFonts w:ascii="Times New Roman" w:eastAsia="Times New Roman" w:hAnsi="Times New Roman" w:cs="Times New Roman"/>
          <w:color w:val="000000"/>
        </w:rPr>
        <w:t>to</w:t>
      </w:r>
      <w:r w:rsidRPr="0007595A">
        <w:rPr>
          <w:rFonts w:ascii="Times New Roman" w:eastAsia="Times New Roman" w:hAnsi="Times New Roman" w:cs="Times New Roman"/>
          <w:color w:val="000000"/>
        </w:rPr>
        <w:t xml:space="preserve"> isolate frequencies of interest, Media Access Control (MAC) addresses, and </w:t>
      </w:r>
      <w:r w:rsidR="005951C0">
        <w:rPr>
          <w:rFonts w:ascii="Times New Roman" w:eastAsia="Times New Roman" w:hAnsi="Times New Roman" w:cs="Times New Roman"/>
          <w:color w:val="000000"/>
        </w:rPr>
        <w:t>Internet Protocol (IP)</w:t>
      </w:r>
      <w:r w:rsidRPr="0007595A">
        <w:rPr>
          <w:rFonts w:ascii="Times New Roman" w:eastAsia="Times New Roman" w:hAnsi="Times New Roman" w:cs="Times New Roman"/>
          <w:color w:val="000000"/>
        </w:rPr>
        <w:t xml:space="preserve"> </w:t>
      </w:r>
      <w:r w:rsidR="005951C0">
        <w:rPr>
          <w:rFonts w:ascii="Times New Roman" w:eastAsia="Times New Roman" w:hAnsi="Times New Roman" w:cs="Times New Roman"/>
          <w:color w:val="000000"/>
        </w:rPr>
        <w:t>data</w:t>
      </w:r>
      <w:r w:rsidRPr="0007595A">
        <w:rPr>
          <w:rFonts w:ascii="Times New Roman" w:eastAsia="Times New Roman" w:hAnsi="Times New Roman" w:cs="Times New Roman"/>
          <w:color w:val="000000"/>
        </w:rPr>
        <w:t xml:space="preserve"> for future collection and geolocation in order to support intelligence requirements. </w:t>
      </w:r>
    </w:p>
    <w:p w14:paraId="274DC16A" w14:textId="445FF440" w:rsidR="00FE4D53" w:rsidRDefault="00FE4D53" w:rsidP="00FE4D53">
      <w:pPr>
        <w:numPr>
          <w:ilvl w:val="0"/>
          <w:numId w:val="22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Utilize</w:t>
      </w:r>
      <w:r w:rsidR="009F4898"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 various command line tools and protocol analyzers </w:t>
      </w:r>
      <w:r w:rsidR="000E5D91"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</w:rPr>
        <w:t xml:space="preserve"> collect and analyze various network data </w:t>
      </w:r>
      <w:r w:rsidR="000E5D91"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</w:rPr>
        <w:t xml:space="preserve"> support </w:t>
      </w:r>
      <w:r w:rsidR="000E5D91">
        <w:rPr>
          <w:rFonts w:ascii="Times New Roman" w:eastAsia="Times New Roman" w:hAnsi="Times New Roman" w:cs="Times New Roman"/>
          <w:color w:val="000000"/>
        </w:rPr>
        <w:t xml:space="preserve">of </w:t>
      </w:r>
      <w:r>
        <w:rPr>
          <w:rFonts w:ascii="Times New Roman" w:eastAsia="Times New Roman" w:hAnsi="Times New Roman" w:cs="Times New Roman"/>
          <w:color w:val="000000"/>
        </w:rPr>
        <w:t>target development.</w:t>
      </w:r>
    </w:p>
    <w:p w14:paraId="3CB306E7" w14:textId="302A025C" w:rsidR="00FE4D53" w:rsidRPr="00FE4D53" w:rsidRDefault="00FE4D53" w:rsidP="00FE4D53">
      <w:pPr>
        <w:numPr>
          <w:ilvl w:val="0"/>
          <w:numId w:val="22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P</w:t>
      </w:r>
      <w:r w:rsidRPr="007D5E58">
        <w:rPr>
          <w:rFonts w:ascii="Times New Roman" w:eastAsia="Times New Roman" w:hAnsi="Times New Roman" w:cs="Times New Roman"/>
          <w:color w:val="000000"/>
        </w:rPr>
        <w:t>rosecut</w:t>
      </w:r>
      <w:r>
        <w:rPr>
          <w:rFonts w:ascii="Times New Roman" w:eastAsia="Times New Roman" w:hAnsi="Times New Roman" w:cs="Times New Roman"/>
          <w:color w:val="000000"/>
        </w:rPr>
        <w:t>e</w:t>
      </w:r>
      <w:r w:rsidR="009F4898">
        <w:rPr>
          <w:rFonts w:ascii="Times New Roman" w:eastAsia="Times New Roman" w:hAnsi="Times New Roman" w:cs="Times New Roman"/>
          <w:color w:val="000000"/>
        </w:rPr>
        <w:t>d</w:t>
      </w:r>
      <w:r w:rsidRPr="007D5E58">
        <w:rPr>
          <w:rFonts w:ascii="Times New Roman" w:eastAsia="Times New Roman" w:hAnsi="Times New Roman" w:cs="Times New Roman"/>
          <w:color w:val="000000"/>
        </w:rPr>
        <w:t xml:space="preserve"> various signals communication targets through the researching and querying of metadata selectors</w:t>
      </w:r>
      <w:r w:rsidR="003F3207">
        <w:rPr>
          <w:rFonts w:ascii="Times New Roman" w:eastAsia="Times New Roman" w:hAnsi="Times New Roman" w:cs="Times New Roman"/>
          <w:color w:val="000000"/>
        </w:rPr>
        <w:t xml:space="preserve"> contained within relational databases</w:t>
      </w:r>
      <w:r w:rsidRPr="007D5E58">
        <w:rPr>
          <w:rFonts w:ascii="Times New Roman" w:eastAsia="Times New Roman" w:hAnsi="Times New Roman" w:cs="Times New Roman"/>
          <w:color w:val="000000"/>
        </w:rPr>
        <w:t>.</w:t>
      </w:r>
    </w:p>
    <w:p w14:paraId="73379230" w14:textId="14A7F7F5" w:rsidR="006D7235" w:rsidRPr="009F4898" w:rsidRDefault="00677ABF" w:rsidP="0045217D">
      <w:pPr>
        <w:numPr>
          <w:ilvl w:val="0"/>
          <w:numId w:val="22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4898">
        <w:rPr>
          <w:rFonts w:ascii="Times New Roman" w:eastAsia="Times New Roman" w:hAnsi="Times New Roman" w:cs="Times New Roman"/>
          <w:color w:val="000000"/>
        </w:rPr>
        <w:t>Compliant with all laws and regulations associated with the collection of signals, targeting, and geolocation methods and techniques. </w:t>
      </w:r>
    </w:p>
    <w:p w14:paraId="29268A8F" w14:textId="772B0B72" w:rsidR="00677ABF" w:rsidRPr="007D0E68" w:rsidRDefault="00677ABF" w:rsidP="0007595A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Signals Intelligence Analyst |</w:t>
      </w:r>
      <w:r w:rsidR="00852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U.S Army</w:t>
      </w:r>
      <w:r w:rsidR="0098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|</w:t>
      </w:r>
      <w:r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May 2015 to </w:t>
      </w:r>
      <w:r w:rsidR="00852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January 2019</w:t>
      </w:r>
    </w:p>
    <w:p w14:paraId="1505F755" w14:textId="6E7C9822" w:rsidR="006F77B0" w:rsidRPr="0007595A" w:rsidRDefault="00677ABF" w:rsidP="006F77B0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595A">
        <w:rPr>
          <w:rFonts w:ascii="Times New Roman" w:eastAsia="Times New Roman" w:hAnsi="Times New Roman" w:cs="Times New Roman"/>
          <w:color w:val="000000"/>
        </w:rPr>
        <w:t xml:space="preserve">Manipulated and analyzed complex Signals Intelligence data </w:t>
      </w:r>
      <w:r w:rsidR="009037F8" w:rsidRPr="0007595A">
        <w:rPr>
          <w:rFonts w:ascii="Times New Roman" w:eastAsia="Times New Roman" w:hAnsi="Times New Roman" w:cs="Times New Roman"/>
          <w:color w:val="000000"/>
        </w:rPr>
        <w:t xml:space="preserve">in conjunction with TCP/IP protocols and </w:t>
      </w:r>
      <w:r w:rsidR="00ED4EEC" w:rsidRPr="0007595A">
        <w:rPr>
          <w:rFonts w:ascii="Times New Roman" w:eastAsia="Times New Roman" w:hAnsi="Times New Roman" w:cs="Times New Roman"/>
          <w:color w:val="000000"/>
        </w:rPr>
        <w:t>addressing</w:t>
      </w:r>
      <w:r w:rsidRPr="0007595A">
        <w:rPr>
          <w:rFonts w:ascii="Times New Roman" w:eastAsia="Times New Roman" w:hAnsi="Times New Roman" w:cs="Times New Roman"/>
          <w:color w:val="000000"/>
        </w:rPr>
        <w:t xml:space="preserve"> </w:t>
      </w:r>
      <w:r w:rsidR="00ED4EEC">
        <w:rPr>
          <w:rFonts w:ascii="Times New Roman" w:eastAsia="Times New Roman" w:hAnsi="Times New Roman" w:cs="Times New Roman"/>
          <w:color w:val="000000"/>
        </w:rPr>
        <w:t xml:space="preserve">to </w:t>
      </w:r>
      <w:r w:rsidRPr="0007595A">
        <w:rPr>
          <w:rFonts w:ascii="Times New Roman" w:eastAsia="Times New Roman" w:hAnsi="Times New Roman" w:cs="Times New Roman"/>
          <w:color w:val="000000"/>
        </w:rPr>
        <w:t>develop over 20 actionable targets in support of Operation Inherent Resolve in 2017.</w:t>
      </w:r>
    </w:p>
    <w:p w14:paraId="6E3E19FE" w14:textId="48DB83A3" w:rsidR="006F77B0" w:rsidRPr="0007595A" w:rsidRDefault="006F77B0" w:rsidP="006F77B0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595A">
        <w:rPr>
          <w:rFonts w:ascii="Times New Roman" w:eastAsia="Times New Roman" w:hAnsi="Times New Roman" w:cs="Times New Roman"/>
          <w:color w:val="000000"/>
        </w:rPr>
        <w:t>Employed network troubleshooting techniques such as command line tools, hardware and software configurations, and vulnerability assessments on classified network equipment to ensure proper connectivity and configurations during live action exercises.</w:t>
      </w:r>
    </w:p>
    <w:p w14:paraId="6DFDF323" w14:textId="393AD1F9" w:rsidR="006F77B0" w:rsidRDefault="006F77B0" w:rsidP="006F77B0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7595A">
        <w:rPr>
          <w:rFonts w:ascii="Times New Roman" w:eastAsia="Times New Roman" w:hAnsi="Times New Roman" w:cs="Times New Roman"/>
          <w:color w:val="000000"/>
        </w:rPr>
        <w:t xml:space="preserve">Responsible for the scheduling, implementing, and testing of upgraded classified network equipment to include </w:t>
      </w:r>
      <w:r w:rsidR="00236DCD" w:rsidRPr="0007595A">
        <w:rPr>
          <w:rFonts w:ascii="Times New Roman" w:eastAsia="Times New Roman" w:hAnsi="Times New Roman" w:cs="Times New Roman"/>
          <w:color w:val="000000"/>
        </w:rPr>
        <w:t xml:space="preserve">installing hardware, </w:t>
      </w:r>
      <w:r w:rsidRPr="0007595A">
        <w:rPr>
          <w:rFonts w:ascii="Times New Roman" w:eastAsia="Times New Roman" w:hAnsi="Times New Roman" w:cs="Times New Roman"/>
          <w:color w:val="000000"/>
        </w:rPr>
        <w:t xml:space="preserve">configuring routing </w:t>
      </w:r>
      <w:r w:rsidR="00236DCD" w:rsidRPr="0007595A">
        <w:rPr>
          <w:rFonts w:ascii="Times New Roman" w:eastAsia="Times New Roman" w:hAnsi="Times New Roman" w:cs="Times New Roman"/>
          <w:color w:val="000000"/>
        </w:rPr>
        <w:t>pathways, and troubleshooting connectivity issues.</w:t>
      </w:r>
    </w:p>
    <w:p w14:paraId="209603AB" w14:textId="3232E5C0" w:rsidR="00FE4D53" w:rsidRDefault="00FE4D53" w:rsidP="006F77B0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Assisted in the setup of sensitive compartmented information facilities (SCIF) which included creating and running network cables, configuring devices, establishing network connection, delivering non-stop data availability, and providing end user support during training exercises.</w:t>
      </w:r>
    </w:p>
    <w:p w14:paraId="65A4D322" w14:textId="35B05A2E" w:rsidR="001B4772" w:rsidRDefault="001B4772" w:rsidP="006F77B0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Created network diagrams of all components to ensure proper routing pathways were established and configured for each node within the network.</w:t>
      </w:r>
    </w:p>
    <w:p w14:paraId="7D0A935D" w14:textId="49631D02" w:rsidR="0011614A" w:rsidRPr="007D0E68" w:rsidRDefault="00677ABF" w:rsidP="00093973">
      <w:pPr>
        <w:spacing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D0E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Skills and Abilities</w:t>
      </w:r>
    </w:p>
    <w:p w14:paraId="79EDCC3D" w14:textId="26B3177E" w:rsidR="0007595A" w:rsidRPr="0007595A" w:rsidRDefault="00901EC5" w:rsidP="00ED4EE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Networ</w:t>
      </w:r>
      <w:r w:rsidR="00D84436" w:rsidRPr="007D0E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 Administration</w:t>
      </w:r>
      <w:r w:rsidR="00EB4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Cybersecurity</w:t>
      </w:r>
    </w:p>
    <w:p w14:paraId="76C59DC8" w14:textId="7673E502" w:rsidR="00426117" w:rsidRDefault="00426117" w:rsidP="00ED4EEC">
      <w:pPr>
        <w:numPr>
          <w:ilvl w:val="0"/>
          <w:numId w:val="2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Experienced</w:t>
      </w:r>
      <w:r w:rsidRPr="00426117">
        <w:rPr>
          <w:rFonts w:ascii="Times New Roman" w:eastAsia="Times New Roman" w:hAnsi="Times New Roman" w:cs="Times New Roman"/>
          <w:color w:val="000000"/>
        </w:rPr>
        <w:t xml:space="preserve"> in assessing and analyzing security risks related to assets, identifying vulnerabilities, and implementing mitigation strategies to reduce risks to acceptable levels.</w:t>
      </w:r>
    </w:p>
    <w:p w14:paraId="59587228" w14:textId="01B42394" w:rsidR="00E7504D" w:rsidRPr="0007595A" w:rsidRDefault="00E7504D" w:rsidP="00ED4EEC">
      <w:pPr>
        <w:numPr>
          <w:ilvl w:val="0"/>
          <w:numId w:val="2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E7504D">
        <w:rPr>
          <w:rFonts w:ascii="Times New Roman" w:eastAsia="Times New Roman" w:hAnsi="Times New Roman" w:cs="Times New Roman"/>
          <w:color w:val="000000"/>
        </w:rPr>
        <w:t>In-depth knowledge of networking protocols (TCP/IP, DNS, HTTP, etc.) and experience troubleshooting complex network issues across Linux environments.</w:t>
      </w:r>
    </w:p>
    <w:p w14:paraId="5350023D" w14:textId="77777777" w:rsidR="00426117" w:rsidRDefault="00426117" w:rsidP="00ED4EEC">
      <w:pPr>
        <w:numPr>
          <w:ilvl w:val="0"/>
          <w:numId w:val="2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26117">
        <w:rPr>
          <w:rFonts w:ascii="Times New Roman" w:eastAsia="Times New Roman" w:hAnsi="Times New Roman" w:cs="Times New Roman"/>
          <w:color w:val="000000"/>
        </w:rPr>
        <w:t>Skilled in analyzing and addressing network vulnerabilities to ensure confidentiality, integrity, and availability of systems.</w:t>
      </w:r>
    </w:p>
    <w:p w14:paraId="47C5FC2C" w14:textId="7A8AAA12" w:rsidR="00426117" w:rsidRDefault="00426117" w:rsidP="00ED4EEC">
      <w:pPr>
        <w:numPr>
          <w:ilvl w:val="0"/>
          <w:numId w:val="2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26117">
        <w:rPr>
          <w:rFonts w:ascii="Times New Roman" w:eastAsia="Times New Roman" w:hAnsi="Times New Roman" w:cs="Times New Roman"/>
          <w:color w:val="000000"/>
        </w:rPr>
        <w:t>Strong proficiency in Python and Bash scripting to automate operational workflows, streamline incident detection, and enhance service uptime.</w:t>
      </w:r>
    </w:p>
    <w:p w14:paraId="07D028DB" w14:textId="52CD3D3C" w:rsidR="001F7027" w:rsidRPr="0007595A" w:rsidRDefault="001F7027" w:rsidP="00ED4EEC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Data Analytics and Machine Learning</w:t>
      </w:r>
    </w:p>
    <w:p w14:paraId="57BC07A3" w14:textId="6E31F813" w:rsidR="001F7027" w:rsidRPr="001F7027" w:rsidRDefault="001F7027" w:rsidP="00ED4EEC">
      <w:pPr>
        <w:numPr>
          <w:ilvl w:val="0"/>
          <w:numId w:val="2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Proficient in Python programming and able to u</w:t>
      </w:r>
      <w:r w:rsidRPr="001F7027">
        <w:rPr>
          <w:rFonts w:ascii="Times New Roman" w:eastAsia="Times New Roman" w:hAnsi="Times New Roman" w:cs="Times New Roman"/>
          <w:color w:val="000000"/>
        </w:rPr>
        <w:t xml:space="preserve">tilize Python libraries such as Pandas, NumPy, and Seaborn to clean data, </w:t>
      </w:r>
      <w:r>
        <w:rPr>
          <w:rFonts w:ascii="Times New Roman" w:eastAsia="Times New Roman" w:hAnsi="Times New Roman" w:cs="Times New Roman"/>
          <w:color w:val="000000"/>
        </w:rPr>
        <w:t>perform feature engineering</w:t>
      </w:r>
      <w:r w:rsidRPr="001F7027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F7027">
        <w:rPr>
          <w:rFonts w:ascii="Times New Roman" w:eastAsia="Times New Roman" w:hAnsi="Times New Roman" w:cs="Times New Roman"/>
          <w:color w:val="000000"/>
        </w:rPr>
        <w:t xml:space="preserve">and </w:t>
      </w:r>
      <w:r>
        <w:rPr>
          <w:rFonts w:ascii="Times New Roman" w:eastAsia="Times New Roman" w:hAnsi="Times New Roman" w:cs="Times New Roman"/>
          <w:color w:val="000000"/>
        </w:rPr>
        <w:t>create relevant visualizations of data.</w:t>
      </w:r>
    </w:p>
    <w:p w14:paraId="637DED40" w14:textId="7C412196" w:rsidR="001F7027" w:rsidRPr="001F7027" w:rsidRDefault="001F7027" w:rsidP="00ED4EEC">
      <w:pPr>
        <w:numPr>
          <w:ilvl w:val="0"/>
          <w:numId w:val="2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Able to </w:t>
      </w:r>
      <w:r w:rsidRPr="001F7027">
        <w:rPr>
          <w:rFonts w:ascii="Times New Roman" w:eastAsia="Times New Roman" w:hAnsi="Times New Roman" w:cs="Times New Roman"/>
          <w:color w:val="000000"/>
        </w:rPr>
        <w:t>Build, tune, and test various supervised and unsupervised machine learning models to achieve the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F7027">
        <w:rPr>
          <w:rFonts w:ascii="Times New Roman" w:eastAsia="Times New Roman" w:hAnsi="Times New Roman" w:cs="Times New Roman"/>
          <w:color w:val="000000"/>
        </w:rPr>
        <w:t>best performing models to aid in pattern analysis and classification problems</w:t>
      </w:r>
    </w:p>
    <w:p w14:paraId="7103A5CF" w14:textId="2A98D5D3" w:rsidR="001F7027" w:rsidRDefault="001F7027" w:rsidP="00ED4EEC">
      <w:pPr>
        <w:numPr>
          <w:ilvl w:val="0"/>
          <w:numId w:val="2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Knowledgeable in e</w:t>
      </w:r>
      <w:r w:rsidRPr="001F7027">
        <w:rPr>
          <w:rFonts w:ascii="Times New Roman" w:eastAsia="Times New Roman" w:hAnsi="Times New Roman" w:cs="Times New Roman"/>
          <w:color w:val="000000"/>
        </w:rPr>
        <w:t>mploy</w:t>
      </w:r>
      <w:r>
        <w:rPr>
          <w:rFonts w:ascii="Times New Roman" w:eastAsia="Times New Roman" w:hAnsi="Times New Roman" w:cs="Times New Roman"/>
          <w:color w:val="000000"/>
        </w:rPr>
        <w:t>ing</w:t>
      </w:r>
      <w:r w:rsidRPr="001F7027">
        <w:rPr>
          <w:rFonts w:ascii="Times New Roman" w:eastAsia="Times New Roman" w:hAnsi="Times New Roman" w:cs="Times New Roman"/>
          <w:color w:val="000000"/>
        </w:rPr>
        <w:t xml:space="preserve"> data querying techniques using SQL and Python to view and filter relevant information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F7027">
        <w:rPr>
          <w:rFonts w:ascii="Times New Roman" w:eastAsia="Times New Roman" w:hAnsi="Times New Roman" w:cs="Times New Roman"/>
          <w:color w:val="000000"/>
        </w:rPr>
        <w:t>and featur</w:t>
      </w:r>
      <w:r>
        <w:rPr>
          <w:rFonts w:ascii="Times New Roman" w:eastAsia="Times New Roman" w:hAnsi="Times New Roman" w:cs="Times New Roman"/>
          <w:color w:val="000000"/>
        </w:rPr>
        <w:t xml:space="preserve">e attributes to support various </w:t>
      </w:r>
      <w:r w:rsidRPr="001F7027">
        <w:rPr>
          <w:rFonts w:ascii="Times New Roman" w:eastAsia="Times New Roman" w:hAnsi="Times New Roman" w:cs="Times New Roman"/>
          <w:color w:val="000000"/>
        </w:rPr>
        <w:t>efforts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52E7A9D" w14:textId="1A196AB6" w:rsidR="0070184A" w:rsidRPr="0070184A" w:rsidRDefault="001F7027" w:rsidP="00ED4EEC">
      <w:pPr>
        <w:numPr>
          <w:ilvl w:val="0"/>
          <w:numId w:val="25"/>
        </w:num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F7027">
        <w:rPr>
          <w:rFonts w:ascii="Times New Roman" w:eastAsia="Times New Roman" w:hAnsi="Times New Roman" w:cs="Times New Roman"/>
          <w:color w:val="000000"/>
        </w:rPr>
        <w:t>Experienced in identifying and debugging various programming errors as well as analyzing and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1F7027">
        <w:rPr>
          <w:rFonts w:ascii="Times New Roman" w:eastAsia="Times New Roman" w:hAnsi="Times New Roman" w:cs="Times New Roman"/>
          <w:color w:val="000000"/>
        </w:rPr>
        <w:t>implementing solutions to allow for a fluid and consistent program.</w:t>
      </w:r>
    </w:p>
    <w:p w14:paraId="02E4F0DB" w14:textId="1D41ED04" w:rsidR="00677ABF" w:rsidRPr="007D0E68" w:rsidRDefault="00DC1D3E" w:rsidP="0070184A">
      <w:pPr>
        <w:spacing w:before="24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D0E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Certifications and </w:t>
      </w:r>
      <w:r w:rsidR="00EE0310" w:rsidRPr="007D0E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Awards</w:t>
      </w:r>
    </w:p>
    <w:p w14:paraId="24674D4D" w14:textId="76B2DE79" w:rsidR="00DC1D3E" w:rsidRPr="0007595A" w:rsidRDefault="00EE0310" w:rsidP="00EE0310">
      <w:pPr>
        <w:pStyle w:val="ListParagraph"/>
        <w:numPr>
          <w:ilvl w:val="0"/>
          <w:numId w:val="26"/>
        </w:numPr>
        <w:ind w:left="360"/>
        <w:rPr>
          <w:rFonts w:ascii="Times New Roman" w:eastAsia="Times New Roman" w:hAnsi="Times New Roman" w:cs="Times New Roman"/>
          <w:color w:val="auto"/>
        </w:rPr>
      </w:pPr>
      <w:r w:rsidRPr="0007595A">
        <w:rPr>
          <w:rFonts w:ascii="Times New Roman" w:eastAsia="Times New Roman" w:hAnsi="Times New Roman" w:cs="Times New Roman"/>
          <w:color w:val="auto"/>
        </w:rPr>
        <w:t>CompTIA</w:t>
      </w:r>
      <w:r w:rsidR="00DC1D3E" w:rsidRPr="0007595A">
        <w:rPr>
          <w:rFonts w:ascii="Times New Roman" w:eastAsia="Times New Roman" w:hAnsi="Times New Roman" w:cs="Times New Roman"/>
          <w:color w:val="auto"/>
        </w:rPr>
        <w:t xml:space="preserve"> A+ </w:t>
      </w:r>
      <w:r w:rsidR="0007595A">
        <w:rPr>
          <w:rFonts w:ascii="Times New Roman" w:eastAsia="Times New Roman" w:hAnsi="Times New Roman" w:cs="Times New Roman"/>
          <w:color w:val="auto"/>
        </w:rPr>
        <w:t xml:space="preserve">and Security+ </w:t>
      </w:r>
      <w:r w:rsidR="00DC1D3E" w:rsidRPr="0007595A">
        <w:rPr>
          <w:rFonts w:ascii="Times New Roman" w:eastAsia="Times New Roman" w:hAnsi="Times New Roman" w:cs="Times New Roman"/>
          <w:color w:val="auto"/>
        </w:rPr>
        <w:t>Certified</w:t>
      </w:r>
    </w:p>
    <w:p w14:paraId="3E61A776" w14:textId="1FBDD4FE" w:rsidR="0009573C" w:rsidRPr="0009536D" w:rsidRDefault="00C0794B" w:rsidP="002A5813">
      <w:pPr>
        <w:pStyle w:val="ListParagraph"/>
        <w:numPr>
          <w:ilvl w:val="0"/>
          <w:numId w:val="27"/>
        </w:numPr>
        <w:tabs>
          <w:tab w:val="clear" w:pos="720"/>
          <w:tab w:val="num" w:pos="360"/>
        </w:tabs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Oracle Certified </w:t>
      </w:r>
      <w:r w:rsidR="001A7FC5">
        <w:rPr>
          <w:rFonts w:ascii="Times New Roman" w:eastAsia="Times New Roman" w:hAnsi="Times New Roman" w:cs="Times New Roman"/>
          <w:color w:val="000000"/>
        </w:rPr>
        <w:t>Infrastructure Certified Data Science Professional</w:t>
      </w:r>
    </w:p>
    <w:sectPr w:rsidR="0009573C" w:rsidRPr="0009536D" w:rsidSect="00570F4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7D5"/>
    <w:multiLevelType w:val="multilevel"/>
    <w:tmpl w:val="FAFC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2A12"/>
    <w:multiLevelType w:val="multilevel"/>
    <w:tmpl w:val="5C78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F1E79"/>
    <w:multiLevelType w:val="multilevel"/>
    <w:tmpl w:val="96B63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80369"/>
    <w:multiLevelType w:val="hybridMultilevel"/>
    <w:tmpl w:val="F7A29EEA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7602"/>
    <w:multiLevelType w:val="multilevel"/>
    <w:tmpl w:val="E35A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E5EA7"/>
    <w:multiLevelType w:val="hybridMultilevel"/>
    <w:tmpl w:val="CF463418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12140"/>
    <w:multiLevelType w:val="multilevel"/>
    <w:tmpl w:val="A546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96797"/>
    <w:multiLevelType w:val="multilevel"/>
    <w:tmpl w:val="9CB676A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23DD6"/>
    <w:multiLevelType w:val="multilevel"/>
    <w:tmpl w:val="0B78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A22AF"/>
    <w:multiLevelType w:val="multilevel"/>
    <w:tmpl w:val="B09E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36F81"/>
    <w:multiLevelType w:val="multilevel"/>
    <w:tmpl w:val="DD8A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C5BD3"/>
    <w:multiLevelType w:val="hybridMultilevel"/>
    <w:tmpl w:val="E7487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61617"/>
    <w:multiLevelType w:val="multilevel"/>
    <w:tmpl w:val="5D92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B06A1"/>
    <w:multiLevelType w:val="multilevel"/>
    <w:tmpl w:val="EFFC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E6CEF"/>
    <w:multiLevelType w:val="multilevel"/>
    <w:tmpl w:val="C2D4DE8E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A7468"/>
    <w:multiLevelType w:val="hybridMultilevel"/>
    <w:tmpl w:val="1B84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32E26"/>
    <w:multiLevelType w:val="hybridMultilevel"/>
    <w:tmpl w:val="23CE13C6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76C03"/>
    <w:multiLevelType w:val="multilevel"/>
    <w:tmpl w:val="1DD6FAAE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F1CC7"/>
    <w:multiLevelType w:val="multilevel"/>
    <w:tmpl w:val="4C84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D64279"/>
    <w:multiLevelType w:val="multilevel"/>
    <w:tmpl w:val="DB8870D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4156B"/>
    <w:multiLevelType w:val="multilevel"/>
    <w:tmpl w:val="C34E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363097"/>
    <w:multiLevelType w:val="multilevel"/>
    <w:tmpl w:val="B718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230A49"/>
    <w:multiLevelType w:val="multilevel"/>
    <w:tmpl w:val="A14EB99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1F69DA"/>
    <w:multiLevelType w:val="multilevel"/>
    <w:tmpl w:val="5E7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306B7"/>
    <w:multiLevelType w:val="multilevel"/>
    <w:tmpl w:val="862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E53633"/>
    <w:multiLevelType w:val="hybridMultilevel"/>
    <w:tmpl w:val="13DC4998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A162DB"/>
    <w:multiLevelType w:val="multilevel"/>
    <w:tmpl w:val="5F34ADCA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B545B"/>
    <w:multiLevelType w:val="multilevel"/>
    <w:tmpl w:val="EA24F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100AC"/>
    <w:multiLevelType w:val="hybridMultilevel"/>
    <w:tmpl w:val="E496E21E"/>
    <w:lvl w:ilvl="0" w:tplc="879E5B4C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D71656"/>
    <w:multiLevelType w:val="multilevel"/>
    <w:tmpl w:val="35C6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360BF"/>
    <w:multiLevelType w:val="multilevel"/>
    <w:tmpl w:val="78BA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44224">
    <w:abstractNumId w:val="23"/>
  </w:num>
  <w:num w:numId="2" w16cid:durableId="2018120733">
    <w:abstractNumId w:val="20"/>
  </w:num>
  <w:num w:numId="3" w16cid:durableId="1263537972">
    <w:abstractNumId w:val="0"/>
  </w:num>
  <w:num w:numId="4" w16cid:durableId="26026888">
    <w:abstractNumId w:val="10"/>
  </w:num>
  <w:num w:numId="5" w16cid:durableId="1310095701">
    <w:abstractNumId w:val="8"/>
  </w:num>
  <w:num w:numId="6" w16cid:durableId="598680441">
    <w:abstractNumId w:val="2"/>
  </w:num>
  <w:num w:numId="7" w16cid:durableId="436289168">
    <w:abstractNumId w:val="29"/>
  </w:num>
  <w:num w:numId="8" w16cid:durableId="1122305278">
    <w:abstractNumId w:val="24"/>
  </w:num>
  <w:num w:numId="9" w16cid:durableId="763838405">
    <w:abstractNumId w:val="27"/>
  </w:num>
  <w:num w:numId="10" w16cid:durableId="1200164248">
    <w:abstractNumId w:val="9"/>
  </w:num>
  <w:num w:numId="11" w16cid:durableId="1041831630">
    <w:abstractNumId w:val="21"/>
  </w:num>
  <w:num w:numId="12" w16cid:durableId="1147434748">
    <w:abstractNumId w:val="18"/>
  </w:num>
  <w:num w:numId="13" w16cid:durableId="557400515">
    <w:abstractNumId w:val="12"/>
  </w:num>
  <w:num w:numId="14" w16cid:durableId="303388770">
    <w:abstractNumId w:val="4"/>
  </w:num>
  <w:num w:numId="15" w16cid:durableId="1936397351">
    <w:abstractNumId w:val="6"/>
  </w:num>
  <w:num w:numId="16" w16cid:durableId="1944798683">
    <w:abstractNumId w:val="1"/>
  </w:num>
  <w:num w:numId="17" w16cid:durableId="481964449">
    <w:abstractNumId w:val="13"/>
  </w:num>
  <w:num w:numId="18" w16cid:durableId="681013602">
    <w:abstractNumId w:val="30"/>
  </w:num>
  <w:num w:numId="19" w16cid:durableId="120851480">
    <w:abstractNumId w:val="15"/>
  </w:num>
  <w:num w:numId="20" w16cid:durableId="152456486">
    <w:abstractNumId w:val="11"/>
  </w:num>
  <w:num w:numId="21" w16cid:durableId="80371549">
    <w:abstractNumId w:val="17"/>
  </w:num>
  <w:num w:numId="22" w16cid:durableId="486701710">
    <w:abstractNumId w:val="26"/>
  </w:num>
  <w:num w:numId="23" w16cid:durableId="1046107821">
    <w:abstractNumId w:val="19"/>
  </w:num>
  <w:num w:numId="24" w16cid:durableId="171336253">
    <w:abstractNumId w:val="7"/>
  </w:num>
  <w:num w:numId="25" w16cid:durableId="1978757624">
    <w:abstractNumId w:val="14"/>
  </w:num>
  <w:num w:numId="26" w16cid:durableId="1311864021">
    <w:abstractNumId w:val="16"/>
  </w:num>
  <w:num w:numId="27" w16cid:durableId="1297371816">
    <w:abstractNumId w:val="22"/>
  </w:num>
  <w:num w:numId="28" w16cid:durableId="1230379430">
    <w:abstractNumId w:val="3"/>
  </w:num>
  <w:num w:numId="29" w16cid:durableId="1300107133">
    <w:abstractNumId w:val="28"/>
  </w:num>
  <w:num w:numId="30" w16cid:durableId="1790933368">
    <w:abstractNumId w:val="25"/>
  </w:num>
  <w:num w:numId="31" w16cid:durableId="688992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BF"/>
    <w:rsid w:val="00022081"/>
    <w:rsid w:val="00025686"/>
    <w:rsid w:val="0007595A"/>
    <w:rsid w:val="00082E60"/>
    <w:rsid w:val="00093973"/>
    <w:rsid w:val="0009536D"/>
    <w:rsid w:val="0009573C"/>
    <w:rsid w:val="000A2C36"/>
    <w:rsid w:val="000C2C03"/>
    <w:rsid w:val="000E5D91"/>
    <w:rsid w:val="000F585C"/>
    <w:rsid w:val="001129DC"/>
    <w:rsid w:val="0011614A"/>
    <w:rsid w:val="001477CA"/>
    <w:rsid w:val="00176A7B"/>
    <w:rsid w:val="001A7FC5"/>
    <w:rsid w:val="001B4772"/>
    <w:rsid w:val="001C0E85"/>
    <w:rsid w:val="001F7027"/>
    <w:rsid w:val="00215537"/>
    <w:rsid w:val="00216477"/>
    <w:rsid w:val="00221015"/>
    <w:rsid w:val="00234C1E"/>
    <w:rsid w:val="00236DCD"/>
    <w:rsid w:val="002414D0"/>
    <w:rsid w:val="00253089"/>
    <w:rsid w:val="00270ED7"/>
    <w:rsid w:val="00281A5B"/>
    <w:rsid w:val="002D62E2"/>
    <w:rsid w:val="00307AF8"/>
    <w:rsid w:val="0034001F"/>
    <w:rsid w:val="00342208"/>
    <w:rsid w:val="003550F6"/>
    <w:rsid w:val="003573ED"/>
    <w:rsid w:val="00393D25"/>
    <w:rsid w:val="003D2121"/>
    <w:rsid w:val="003F3207"/>
    <w:rsid w:val="004033EF"/>
    <w:rsid w:val="0041552B"/>
    <w:rsid w:val="00426117"/>
    <w:rsid w:val="00461D25"/>
    <w:rsid w:val="004D56D8"/>
    <w:rsid w:val="00556F45"/>
    <w:rsid w:val="0056312E"/>
    <w:rsid w:val="00570F49"/>
    <w:rsid w:val="005951C0"/>
    <w:rsid w:val="005B506B"/>
    <w:rsid w:val="005D483F"/>
    <w:rsid w:val="005E4D9F"/>
    <w:rsid w:val="006000B1"/>
    <w:rsid w:val="0061501A"/>
    <w:rsid w:val="00644D1E"/>
    <w:rsid w:val="006562BE"/>
    <w:rsid w:val="00677ABF"/>
    <w:rsid w:val="006A721F"/>
    <w:rsid w:val="006B537E"/>
    <w:rsid w:val="006D439D"/>
    <w:rsid w:val="006D7235"/>
    <w:rsid w:val="006E1082"/>
    <w:rsid w:val="006E31D6"/>
    <w:rsid w:val="006F77B0"/>
    <w:rsid w:val="0070184A"/>
    <w:rsid w:val="00704B43"/>
    <w:rsid w:val="00720620"/>
    <w:rsid w:val="00755641"/>
    <w:rsid w:val="00771346"/>
    <w:rsid w:val="00772514"/>
    <w:rsid w:val="007913E3"/>
    <w:rsid w:val="007A261B"/>
    <w:rsid w:val="007D0E68"/>
    <w:rsid w:val="007D5E58"/>
    <w:rsid w:val="007E2761"/>
    <w:rsid w:val="0085206D"/>
    <w:rsid w:val="00873277"/>
    <w:rsid w:val="00873FFB"/>
    <w:rsid w:val="008C35BF"/>
    <w:rsid w:val="008D2274"/>
    <w:rsid w:val="008D442E"/>
    <w:rsid w:val="00901EC5"/>
    <w:rsid w:val="009037F8"/>
    <w:rsid w:val="00920C94"/>
    <w:rsid w:val="00924D21"/>
    <w:rsid w:val="00937AF4"/>
    <w:rsid w:val="0094430B"/>
    <w:rsid w:val="00965804"/>
    <w:rsid w:val="009843A9"/>
    <w:rsid w:val="00991FCC"/>
    <w:rsid w:val="00997C26"/>
    <w:rsid w:val="009B319D"/>
    <w:rsid w:val="009B5F80"/>
    <w:rsid w:val="009C0A9C"/>
    <w:rsid w:val="009C219D"/>
    <w:rsid w:val="009E5168"/>
    <w:rsid w:val="009F4898"/>
    <w:rsid w:val="009F5D29"/>
    <w:rsid w:val="00A0766D"/>
    <w:rsid w:val="00A14958"/>
    <w:rsid w:val="00A269A1"/>
    <w:rsid w:val="00AB2ED4"/>
    <w:rsid w:val="00AF0439"/>
    <w:rsid w:val="00B17277"/>
    <w:rsid w:val="00B44CB6"/>
    <w:rsid w:val="00B46617"/>
    <w:rsid w:val="00B47C1D"/>
    <w:rsid w:val="00B61DF3"/>
    <w:rsid w:val="00B82414"/>
    <w:rsid w:val="00BA076C"/>
    <w:rsid w:val="00BA09D4"/>
    <w:rsid w:val="00C03D7A"/>
    <w:rsid w:val="00C06421"/>
    <w:rsid w:val="00C0794B"/>
    <w:rsid w:val="00C35343"/>
    <w:rsid w:val="00C462AD"/>
    <w:rsid w:val="00C568C4"/>
    <w:rsid w:val="00C81B86"/>
    <w:rsid w:val="00C85A43"/>
    <w:rsid w:val="00CA2C63"/>
    <w:rsid w:val="00CA37E5"/>
    <w:rsid w:val="00D10967"/>
    <w:rsid w:val="00D600E9"/>
    <w:rsid w:val="00D84436"/>
    <w:rsid w:val="00D860DF"/>
    <w:rsid w:val="00DB502A"/>
    <w:rsid w:val="00DC1D3E"/>
    <w:rsid w:val="00E45A74"/>
    <w:rsid w:val="00E46847"/>
    <w:rsid w:val="00E7504D"/>
    <w:rsid w:val="00EA229E"/>
    <w:rsid w:val="00EB4C55"/>
    <w:rsid w:val="00ED4EEC"/>
    <w:rsid w:val="00EE0310"/>
    <w:rsid w:val="00EF0FE1"/>
    <w:rsid w:val="00F27A09"/>
    <w:rsid w:val="00F3054C"/>
    <w:rsid w:val="00F31A35"/>
    <w:rsid w:val="00F4075D"/>
    <w:rsid w:val="00F7766C"/>
    <w:rsid w:val="00FA1E08"/>
    <w:rsid w:val="00FB1D27"/>
    <w:rsid w:val="00FD22F9"/>
    <w:rsid w:val="00FE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82B41"/>
  <w15:chartTrackingRefBased/>
  <w15:docId w15:val="{E4EE7664-35AE-4775-8FC2-BB6BFB6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5B506B"/>
    <w:pPr>
      <w:spacing w:after="240" w:line="240" w:lineRule="auto"/>
      <w:ind w:left="720"/>
      <w:contextualSpacing/>
    </w:pPr>
    <w:rPr>
      <w:rFonts w:eastAsiaTheme="minorEastAsia"/>
      <w:color w:val="404040" w:themeColor="text1" w:themeTint="BF"/>
      <w:lang w:eastAsia="ja-JP"/>
    </w:rPr>
  </w:style>
  <w:style w:type="table" w:styleId="PlainTable4">
    <w:name w:val="Plain Table 4"/>
    <w:basedOn w:val="TableNormal"/>
    <w:uiPriority w:val="44"/>
    <w:rsid w:val="005B506B"/>
    <w:pPr>
      <w:spacing w:after="0" w:line="240" w:lineRule="auto"/>
    </w:pPr>
    <w:rPr>
      <w:rFonts w:eastAsiaTheme="minorEastAsia"/>
      <w:color w:val="404040" w:themeColor="text1" w:themeTint="BF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Gammon</dc:creator>
  <cp:keywords/>
  <dc:description/>
  <cp:lastModifiedBy>Josh Gammon</cp:lastModifiedBy>
  <cp:revision>2</cp:revision>
  <dcterms:created xsi:type="dcterms:W3CDTF">2025-11-17T13:48:00Z</dcterms:created>
  <dcterms:modified xsi:type="dcterms:W3CDTF">2025-11-17T13:48:00Z</dcterms:modified>
</cp:coreProperties>
</file>